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483" w:rsidRPr="009248DA" w:rsidRDefault="00AD6483" w:rsidP="00AD6483">
      <w:pPr>
        <w:pStyle w:val="Default"/>
        <w:jc w:val="center"/>
        <w:rPr>
          <w:b/>
          <w:bCs/>
          <w:sz w:val="40"/>
          <w:szCs w:val="32"/>
          <w:lang w:val="en-US"/>
        </w:rPr>
      </w:pPr>
      <w:r w:rsidRPr="009248DA">
        <w:rPr>
          <w:rFonts w:hint="cs"/>
          <w:b/>
          <w:bCs/>
          <w:sz w:val="40"/>
          <w:szCs w:val="32"/>
          <w:lang w:val="en-US"/>
        </w:rPr>
        <w:t>C</w:t>
      </w:r>
      <w:r w:rsidRPr="009248DA">
        <w:rPr>
          <w:b/>
          <w:bCs/>
          <w:sz w:val="40"/>
          <w:szCs w:val="32"/>
          <w:lang w:val="en-US"/>
        </w:rPr>
        <w:t>all for Papers on ICCMIT2018</w:t>
      </w:r>
    </w:p>
    <w:p w:rsidR="00AD6483" w:rsidRPr="0087141D" w:rsidRDefault="00AD6483" w:rsidP="00AD6483">
      <w:pPr>
        <w:pStyle w:val="Default"/>
        <w:jc w:val="center"/>
        <w:rPr>
          <w:szCs w:val="32"/>
          <w:lang w:val="en-US"/>
        </w:rPr>
      </w:pPr>
    </w:p>
    <w:p w:rsidR="00895100" w:rsidRPr="009248DA" w:rsidRDefault="00895100" w:rsidP="00895100">
      <w:pPr>
        <w:spacing w:before="120" w:after="120" w:line="360" w:lineRule="auto"/>
        <w:jc w:val="center"/>
        <w:rPr>
          <w:rFonts w:ascii="Times New Roman" w:hAnsi="Times New Roman"/>
          <w:b/>
          <w:bCs/>
          <w:sz w:val="36"/>
          <w:szCs w:val="24"/>
        </w:rPr>
      </w:pPr>
      <w:r w:rsidRPr="009248DA">
        <w:rPr>
          <w:rFonts w:ascii="Times New Roman" w:hAnsi="Times New Roman"/>
          <w:b/>
          <w:bCs/>
          <w:sz w:val="36"/>
          <w:szCs w:val="24"/>
        </w:rPr>
        <w:t xml:space="preserve">Emerging Trends in Cyber, Cloud and </w:t>
      </w:r>
      <w:proofErr w:type="spellStart"/>
      <w:r w:rsidRPr="009248DA">
        <w:rPr>
          <w:rFonts w:ascii="Times New Roman" w:hAnsi="Times New Roman"/>
          <w:b/>
          <w:bCs/>
          <w:sz w:val="36"/>
          <w:szCs w:val="24"/>
        </w:rPr>
        <w:t>IoT</w:t>
      </w:r>
      <w:proofErr w:type="spellEnd"/>
      <w:r w:rsidRPr="009248DA">
        <w:rPr>
          <w:rFonts w:ascii="Times New Roman" w:hAnsi="Times New Roman"/>
          <w:b/>
          <w:bCs/>
          <w:sz w:val="36"/>
          <w:szCs w:val="24"/>
        </w:rPr>
        <w:t xml:space="preserve"> Security</w:t>
      </w:r>
    </w:p>
    <w:p w:rsidR="00AD6483" w:rsidRPr="009248DA" w:rsidRDefault="00AD6483" w:rsidP="00AD6483">
      <w:pPr>
        <w:pStyle w:val="Default"/>
        <w:jc w:val="center"/>
        <w:rPr>
          <w:sz w:val="28"/>
          <w:szCs w:val="23"/>
          <w:lang w:val="en-US"/>
        </w:rPr>
      </w:pPr>
      <w:r w:rsidRPr="009248DA">
        <w:rPr>
          <w:b/>
          <w:bCs/>
          <w:sz w:val="28"/>
          <w:szCs w:val="23"/>
          <w:lang w:val="en-US"/>
        </w:rPr>
        <w:t>Organized by:</w:t>
      </w:r>
    </w:p>
    <w:p w:rsidR="006B3D13" w:rsidRDefault="006B3D13" w:rsidP="00AD6483">
      <w:pPr>
        <w:pStyle w:val="Default"/>
        <w:jc w:val="center"/>
        <w:rPr>
          <w:sz w:val="23"/>
          <w:szCs w:val="23"/>
          <w:lang w:val="en-US"/>
        </w:rPr>
      </w:pPr>
    </w:p>
    <w:p w:rsidR="00AD6483" w:rsidRDefault="00AD6483" w:rsidP="00AD6483">
      <w:pPr>
        <w:pStyle w:val="Default"/>
        <w:jc w:val="center"/>
        <w:rPr>
          <w:b/>
          <w:bCs/>
          <w:sz w:val="28"/>
          <w:szCs w:val="23"/>
          <w:lang w:val="en-US"/>
        </w:rPr>
      </w:pPr>
      <w:r w:rsidRPr="009248DA">
        <w:rPr>
          <w:b/>
          <w:bCs/>
          <w:sz w:val="28"/>
          <w:szCs w:val="23"/>
          <w:lang w:val="en-US"/>
        </w:rPr>
        <w:t xml:space="preserve">Prof. </w:t>
      </w:r>
      <w:proofErr w:type="spellStart"/>
      <w:r w:rsidR="00895100" w:rsidRPr="009248DA">
        <w:rPr>
          <w:b/>
          <w:bCs/>
          <w:sz w:val="28"/>
          <w:szCs w:val="23"/>
          <w:lang w:val="en-US"/>
        </w:rPr>
        <w:t>Umesh</w:t>
      </w:r>
      <w:proofErr w:type="spellEnd"/>
      <w:r w:rsidR="00895100" w:rsidRPr="009248DA">
        <w:rPr>
          <w:b/>
          <w:bCs/>
          <w:sz w:val="28"/>
          <w:szCs w:val="23"/>
          <w:lang w:val="en-US"/>
        </w:rPr>
        <w:t xml:space="preserve"> Kumar Singh</w:t>
      </w:r>
      <w:r w:rsidRPr="009248DA">
        <w:rPr>
          <w:b/>
          <w:bCs/>
          <w:sz w:val="28"/>
          <w:szCs w:val="23"/>
          <w:lang w:val="en-US"/>
        </w:rPr>
        <w:t>, Ph.D.</w:t>
      </w:r>
    </w:p>
    <w:p w:rsidR="009248DA" w:rsidRPr="009248DA" w:rsidRDefault="009248DA" w:rsidP="00AD6483">
      <w:pPr>
        <w:pStyle w:val="Default"/>
        <w:jc w:val="center"/>
        <w:rPr>
          <w:b/>
          <w:bCs/>
          <w:szCs w:val="23"/>
          <w:lang w:val="en-US"/>
        </w:rPr>
      </w:pPr>
      <w:r w:rsidRPr="009248DA">
        <w:rPr>
          <w:b/>
          <w:bCs/>
          <w:szCs w:val="23"/>
          <w:lang w:val="en-US"/>
        </w:rPr>
        <w:t>Professor in Computer Science &amp; Director</w:t>
      </w:r>
    </w:p>
    <w:p w:rsidR="00AD6483" w:rsidRPr="009248DA" w:rsidRDefault="00895100" w:rsidP="00AD6483">
      <w:pPr>
        <w:pStyle w:val="Default"/>
        <w:jc w:val="center"/>
        <w:rPr>
          <w:b/>
          <w:bCs/>
          <w:sz w:val="23"/>
          <w:szCs w:val="23"/>
          <w:lang w:val="en-US"/>
        </w:rPr>
      </w:pPr>
      <w:r w:rsidRPr="009248DA">
        <w:rPr>
          <w:b/>
          <w:bCs/>
          <w:sz w:val="23"/>
          <w:szCs w:val="23"/>
          <w:lang w:val="en-US"/>
        </w:rPr>
        <w:t>School of Engineering &amp; Technology, Faculty of Information Technology</w:t>
      </w:r>
    </w:p>
    <w:p w:rsidR="00AD6483" w:rsidRPr="009248DA" w:rsidRDefault="00574815" w:rsidP="00AD6483">
      <w:pPr>
        <w:pStyle w:val="Default"/>
        <w:jc w:val="center"/>
        <w:rPr>
          <w:b/>
          <w:bCs/>
          <w:sz w:val="23"/>
          <w:szCs w:val="23"/>
          <w:rtl/>
          <w:lang w:val="en-US" w:bidi="ar-EG"/>
        </w:rPr>
      </w:pPr>
      <w:r w:rsidRPr="009248DA">
        <w:rPr>
          <w:b/>
          <w:bCs/>
          <w:sz w:val="23"/>
          <w:szCs w:val="23"/>
          <w:lang w:val="en-US"/>
        </w:rPr>
        <w:t>Vikram University, Ujjain (MP) – INDIA- 456010</w:t>
      </w:r>
    </w:p>
    <w:p w:rsidR="00AD6483" w:rsidRPr="003D5E91" w:rsidRDefault="00AD6483" w:rsidP="003D5E91">
      <w:pPr>
        <w:jc w:val="center"/>
        <w:rPr>
          <w:sz w:val="23"/>
          <w:szCs w:val="23"/>
        </w:rPr>
      </w:pPr>
      <w:r>
        <w:rPr>
          <w:sz w:val="23"/>
          <w:szCs w:val="23"/>
        </w:rPr>
        <w:t xml:space="preserve">E-mail: </w:t>
      </w:r>
      <w:hyperlink r:id="rId5" w:history="1">
        <w:r w:rsidR="00F47742" w:rsidRPr="00ED0AB0">
          <w:rPr>
            <w:rStyle w:val="Hyperlink"/>
            <w:sz w:val="23"/>
            <w:szCs w:val="23"/>
          </w:rPr>
          <w:t>umeshsingh@rediffmail.com</w:t>
        </w:r>
      </w:hyperlink>
    </w:p>
    <w:p w:rsidR="00AD6483" w:rsidRPr="00F32C7B" w:rsidRDefault="00AD6483" w:rsidP="00AD6483">
      <w:pPr>
        <w:jc w:val="center"/>
        <w:rPr>
          <w:rFonts w:ascii="Times New Roman" w:hAnsi="Times New Roman" w:cs="Times New Roman"/>
          <w:b/>
          <w:bCs/>
          <w:sz w:val="28"/>
          <w:szCs w:val="28"/>
        </w:rPr>
      </w:pPr>
      <w:r w:rsidRPr="00F32C7B">
        <w:rPr>
          <w:rFonts w:ascii="Times New Roman" w:hAnsi="Times New Roman" w:cs="Times New Roman"/>
          <w:b/>
          <w:bCs/>
          <w:sz w:val="28"/>
          <w:szCs w:val="28"/>
        </w:rPr>
        <w:t>Objectives and Motivation</w:t>
      </w:r>
    </w:p>
    <w:p w:rsidR="009939C9" w:rsidRDefault="009939C9" w:rsidP="009939C9">
      <w:pPr>
        <w:spacing w:before="120" w:after="0" w:line="240" w:lineRule="auto"/>
        <w:jc w:val="both"/>
        <w:rPr>
          <w:rFonts w:ascii="Times New Roman" w:hAnsi="Times New Roman"/>
          <w:sz w:val="24"/>
          <w:szCs w:val="24"/>
        </w:rPr>
      </w:pPr>
      <w:r w:rsidRPr="0093064D">
        <w:rPr>
          <w:rFonts w:ascii="Times New Roman" w:hAnsi="Times New Roman"/>
          <w:sz w:val="24"/>
          <w:szCs w:val="24"/>
        </w:rPr>
        <w:t>Security of network is threatened by attackers that exploit vulnerabilities present in the system to gain unauthorized access and damage the system. As security is not seriously considered in network</w:t>
      </w:r>
      <w:r>
        <w:rPr>
          <w:rFonts w:ascii="Times New Roman" w:hAnsi="Times New Roman"/>
          <w:sz w:val="24"/>
          <w:szCs w:val="24"/>
        </w:rPr>
        <w:t xml:space="preserve"> setup and configuration effort</w:t>
      </w:r>
      <w:r w:rsidRPr="0093064D">
        <w:rPr>
          <w:rFonts w:ascii="Times New Roman" w:hAnsi="Times New Roman"/>
          <w:sz w:val="24"/>
          <w:szCs w:val="24"/>
        </w:rPr>
        <w:t xml:space="preserve"> more and more vulnerabilities are getting discovered every single day. A vulnerability is often overlooked, news of successful network attacks has become commonplace. Presence of vulnerabilities within the system is source cause of security attacks. In today's complicated </w:t>
      </w:r>
      <w:r>
        <w:rPr>
          <w:rFonts w:ascii="Times New Roman" w:hAnsi="Times New Roman"/>
          <w:sz w:val="24"/>
          <w:szCs w:val="24"/>
        </w:rPr>
        <w:t xml:space="preserve">Cyber, Cloud and </w:t>
      </w:r>
      <w:proofErr w:type="spellStart"/>
      <w:r>
        <w:rPr>
          <w:rFonts w:ascii="Times New Roman" w:hAnsi="Times New Roman"/>
          <w:sz w:val="24"/>
          <w:szCs w:val="24"/>
        </w:rPr>
        <w:t>IoT</w:t>
      </w:r>
      <w:proofErr w:type="spellEnd"/>
      <w:r>
        <w:rPr>
          <w:rFonts w:ascii="Times New Roman" w:hAnsi="Times New Roman"/>
          <w:sz w:val="24"/>
          <w:szCs w:val="24"/>
        </w:rPr>
        <w:t xml:space="preserve"> </w:t>
      </w:r>
      <w:r w:rsidRPr="0093064D">
        <w:rPr>
          <w:rFonts w:ascii="Times New Roman" w:hAnsi="Times New Roman"/>
          <w:sz w:val="24"/>
          <w:szCs w:val="24"/>
        </w:rPr>
        <w:t xml:space="preserve">security scenario, </w:t>
      </w:r>
      <w:r>
        <w:rPr>
          <w:rFonts w:ascii="Times New Roman" w:hAnsi="Times New Roman"/>
          <w:sz w:val="24"/>
          <w:szCs w:val="24"/>
        </w:rPr>
        <w:t>new threats emerge consistently</w:t>
      </w:r>
      <w:r w:rsidRPr="0093064D">
        <w:rPr>
          <w:rFonts w:ascii="Times New Roman" w:hAnsi="Times New Roman"/>
          <w:sz w:val="24"/>
          <w:szCs w:val="24"/>
        </w:rPr>
        <w:t xml:space="preserve"> and more vulnerability exists than ever before. If organizations are not regularly checking their systems, they are vulnerable to attack. </w:t>
      </w:r>
      <w:r>
        <w:rPr>
          <w:rFonts w:ascii="Times New Roman" w:hAnsi="Times New Roman"/>
          <w:sz w:val="24"/>
          <w:szCs w:val="24"/>
        </w:rPr>
        <w:t xml:space="preserve">To solve the problems of security vulnerabilities in today’s Cyber, Cloud and </w:t>
      </w:r>
      <w:proofErr w:type="spellStart"/>
      <w:r>
        <w:rPr>
          <w:rFonts w:ascii="Times New Roman" w:hAnsi="Times New Roman"/>
          <w:sz w:val="24"/>
          <w:szCs w:val="24"/>
        </w:rPr>
        <w:t>IoT</w:t>
      </w:r>
      <w:proofErr w:type="spellEnd"/>
      <w:r>
        <w:rPr>
          <w:rFonts w:ascii="Times New Roman" w:hAnsi="Times New Roman"/>
          <w:sz w:val="24"/>
          <w:szCs w:val="24"/>
        </w:rPr>
        <w:t xml:space="preserve"> (Internet of Things) environment, the study of </w:t>
      </w:r>
      <w:proofErr w:type="gramStart"/>
      <w:r>
        <w:rPr>
          <w:rFonts w:ascii="Times New Roman" w:hAnsi="Times New Roman"/>
          <w:sz w:val="24"/>
          <w:szCs w:val="24"/>
        </w:rPr>
        <w:t>vulnerability</w:t>
      </w:r>
      <w:proofErr w:type="gramEnd"/>
      <w:r>
        <w:rPr>
          <w:rFonts w:ascii="Times New Roman" w:hAnsi="Times New Roman"/>
          <w:sz w:val="24"/>
          <w:szCs w:val="24"/>
        </w:rPr>
        <w:t xml:space="preserve"> is essential to know the cause of vulnerability. By considering the characteristics and </w:t>
      </w:r>
      <w:proofErr w:type="spellStart"/>
      <w:r>
        <w:rPr>
          <w:rFonts w:ascii="Times New Roman" w:hAnsi="Times New Roman"/>
          <w:sz w:val="24"/>
          <w:szCs w:val="24"/>
        </w:rPr>
        <w:t>behaviour</w:t>
      </w:r>
      <w:proofErr w:type="spellEnd"/>
      <w:r>
        <w:rPr>
          <w:rFonts w:ascii="Times New Roman" w:hAnsi="Times New Roman"/>
          <w:sz w:val="24"/>
          <w:szCs w:val="24"/>
        </w:rPr>
        <w:t xml:space="preserve"> of known vulnerabilities, we can improve the security evaluation procedure. The information about the known vulnerability can be used to design an appropriate taxonomy that can be further used in investigating the new system and also for identifying </w:t>
      </w:r>
      <w:r w:rsidRPr="00E94B72">
        <w:rPr>
          <w:rFonts w:ascii="Times New Roman" w:hAnsi="Times New Roman"/>
          <w:noProof/>
          <w:sz w:val="24"/>
          <w:szCs w:val="24"/>
        </w:rPr>
        <w:t>un</w:t>
      </w:r>
      <w:r>
        <w:rPr>
          <w:rFonts w:ascii="Times New Roman" w:hAnsi="Times New Roman"/>
          <w:noProof/>
          <w:sz w:val="24"/>
          <w:szCs w:val="24"/>
        </w:rPr>
        <w:t>known</w:t>
      </w:r>
      <w:r>
        <w:rPr>
          <w:rFonts w:ascii="Times New Roman" w:hAnsi="Times New Roman"/>
          <w:sz w:val="24"/>
          <w:szCs w:val="24"/>
        </w:rPr>
        <w:t xml:space="preserve"> vulnerabilities. Taxonomy helps in classifying attacks into </w:t>
      </w:r>
      <w:r w:rsidRPr="00E94B72">
        <w:rPr>
          <w:rFonts w:ascii="Times New Roman" w:hAnsi="Times New Roman"/>
          <w:noProof/>
          <w:sz w:val="24"/>
          <w:szCs w:val="24"/>
        </w:rPr>
        <w:t>well-defined</w:t>
      </w:r>
      <w:r>
        <w:rPr>
          <w:rFonts w:ascii="Times New Roman" w:hAnsi="Times New Roman"/>
          <w:sz w:val="24"/>
          <w:szCs w:val="24"/>
        </w:rPr>
        <w:t xml:space="preserve"> and easily understood categories. Such classification can </w:t>
      </w:r>
      <w:r w:rsidRPr="00697EDB">
        <w:rPr>
          <w:rFonts w:ascii="Times New Roman" w:hAnsi="Times New Roman"/>
          <w:noProof/>
          <w:sz w:val="24"/>
          <w:szCs w:val="24"/>
        </w:rPr>
        <w:t>be used</w:t>
      </w:r>
      <w:r>
        <w:rPr>
          <w:rFonts w:ascii="Times New Roman" w:hAnsi="Times New Roman"/>
          <w:sz w:val="24"/>
          <w:szCs w:val="24"/>
        </w:rPr>
        <w:t xml:space="preserve"> for performing a systematic security assessment of a system.</w:t>
      </w:r>
    </w:p>
    <w:p w:rsidR="00CA4FDF" w:rsidRPr="00F32C7B" w:rsidRDefault="00CA4FDF" w:rsidP="00CA4FDF">
      <w:pPr>
        <w:jc w:val="center"/>
        <w:rPr>
          <w:color w:val="000000" w:themeColor="text1"/>
          <w:sz w:val="28"/>
          <w:szCs w:val="28"/>
          <w:lang w:bidi="ar-EG"/>
        </w:rPr>
      </w:pPr>
      <w:r w:rsidRPr="00F32C7B">
        <w:rPr>
          <w:b/>
          <w:color w:val="000000" w:themeColor="text1"/>
          <w:sz w:val="28"/>
          <w:szCs w:val="28"/>
          <w:lang w:bidi="ar-EG"/>
        </w:rPr>
        <w:t>Scope and Interests</w:t>
      </w:r>
    </w:p>
    <w:p w:rsidR="00941800" w:rsidRPr="0074635B" w:rsidRDefault="00941800" w:rsidP="008A14AE">
      <w:pPr>
        <w:jc w:val="both"/>
        <w:rPr>
          <w:rFonts w:ascii="Times New Roman" w:hAnsi="Times New Roman" w:cs="Times New Roman"/>
          <w:color w:val="000000" w:themeColor="text1"/>
          <w:sz w:val="24"/>
          <w:szCs w:val="24"/>
          <w:lang w:bidi="ar-EG"/>
        </w:rPr>
      </w:pPr>
      <w:r w:rsidRPr="0074635B">
        <w:rPr>
          <w:rFonts w:ascii="Times New Roman" w:hAnsi="Times New Roman" w:cs="Times New Roman"/>
          <w:sz w:val="24"/>
          <w:szCs w:val="24"/>
        </w:rPr>
        <w:t xml:space="preserve">With the increase of need to secure Cloud and </w:t>
      </w:r>
      <w:proofErr w:type="spellStart"/>
      <w:r w:rsidRPr="0074635B">
        <w:rPr>
          <w:rFonts w:ascii="Times New Roman" w:hAnsi="Times New Roman" w:cs="Times New Roman"/>
          <w:sz w:val="24"/>
          <w:szCs w:val="24"/>
        </w:rPr>
        <w:t>IoT</w:t>
      </w:r>
      <w:proofErr w:type="spellEnd"/>
      <w:r w:rsidRPr="0074635B">
        <w:rPr>
          <w:rFonts w:ascii="Times New Roman" w:hAnsi="Times New Roman" w:cs="Times New Roman"/>
          <w:sz w:val="24"/>
          <w:szCs w:val="24"/>
        </w:rPr>
        <w:t xml:space="preserve"> computing environment, a security risks management framework is essentially needed that define the security risks management process </w:t>
      </w:r>
      <w:proofErr w:type="gramStart"/>
      <w:r w:rsidRPr="0074635B">
        <w:rPr>
          <w:rFonts w:ascii="Times New Roman" w:hAnsi="Times New Roman" w:cs="Times New Roman"/>
          <w:noProof/>
          <w:sz w:val="24"/>
          <w:szCs w:val="24"/>
        </w:rPr>
        <w:t>accurately</w:t>
      </w:r>
      <w:r w:rsidRPr="0074635B">
        <w:rPr>
          <w:rFonts w:ascii="Times New Roman" w:hAnsi="Times New Roman" w:cs="Times New Roman"/>
          <w:sz w:val="24"/>
          <w:szCs w:val="24"/>
        </w:rPr>
        <w:t>.</w:t>
      </w:r>
      <w:proofErr w:type="gramEnd"/>
      <w:r w:rsidRPr="0074635B">
        <w:rPr>
          <w:rFonts w:ascii="Times New Roman" w:hAnsi="Times New Roman" w:cs="Times New Roman"/>
          <w:sz w:val="24"/>
          <w:szCs w:val="24"/>
        </w:rPr>
        <w:t xml:space="preserve"> </w:t>
      </w:r>
      <w:r w:rsidRPr="0074635B">
        <w:rPr>
          <w:rFonts w:ascii="Times New Roman" w:hAnsi="Times New Roman" w:cs="Times New Roman"/>
          <w:color w:val="333333"/>
          <w:sz w:val="24"/>
          <w:szCs w:val="24"/>
        </w:rPr>
        <w:t>The outcome of this special session will significantly contributes to the society by serving the security expert</w:t>
      </w:r>
      <w:r w:rsidR="00D46DA9">
        <w:rPr>
          <w:rFonts w:ascii="Times New Roman" w:hAnsi="Times New Roman" w:cs="Times New Roman"/>
          <w:color w:val="333333"/>
          <w:sz w:val="24"/>
          <w:szCs w:val="24"/>
        </w:rPr>
        <w:t>s and community</w:t>
      </w:r>
      <w:r w:rsidRPr="0074635B">
        <w:rPr>
          <w:rFonts w:ascii="Times New Roman" w:hAnsi="Times New Roman" w:cs="Times New Roman"/>
          <w:color w:val="333333"/>
          <w:sz w:val="24"/>
          <w:szCs w:val="24"/>
        </w:rPr>
        <w:t xml:space="preserve"> in defining </w:t>
      </w:r>
      <w:r w:rsidRPr="0074635B">
        <w:rPr>
          <w:rFonts w:ascii="Times New Roman" w:hAnsi="Times New Roman" w:cs="Times New Roman"/>
          <w:sz w:val="24"/>
          <w:szCs w:val="24"/>
        </w:rPr>
        <w:t xml:space="preserve">security management process to enable to accommodate </w:t>
      </w:r>
      <w:r w:rsidRPr="0074635B">
        <w:rPr>
          <w:rFonts w:ascii="Times New Roman" w:hAnsi="Times New Roman" w:cs="Times New Roman"/>
          <w:noProof/>
          <w:sz w:val="24"/>
          <w:szCs w:val="24"/>
        </w:rPr>
        <w:t>security</w:t>
      </w:r>
      <w:r w:rsidRPr="0074635B">
        <w:rPr>
          <w:rFonts w:ascii="Times New Roman" w:hAnsi="Times New Roman" w:cs="Times New Roman"/>
          <w:sz w:val="24"/>
          <w:szCs w:val="24"/>
        </w:rPr>
        <w:t xml:space="preserve"> issues associated with the Cyber, </w:t>
      </w:r>
      <w:r w:rsidRPr="0074635B">
        <w:rPr>
          <w:rFonts w:ascii="Times New Roman" w:hAnsi="Times New Roman" w:cs="Times New Roman"/>
          <w:noProof/>
          <w:sz w:val="24"/>
          <w:szCs w:val="24"/>
        </w:rPr>
        <w:t xml:space="preserve">Cloud and IoT environments </w:t>
      </w:r>
      <w:r w:rsidRPr="0074635B">
        <w:rPr>
          <w:rFonts w:ascii="Times New Roman" w:hAnsi="Times New Roman" w:cs="Times New Roman"/>
          <w:sz w:val="24"/>
          <w:szCs w:val="24"/>
        </w:rPr>
        <w:t>in a well-structured manner.</w:t>
      </w:r>
      <w:r w:rsidRPr="0074635B">
        <w:rPr>
          <w:rFonts w:ascii="Times New Roman" w:hAnsi="Times New Roman" w:cs="Times New Roman"/>
          <w:color w:val="333333"/>
          <w:sz w:val="24"/>
          <w:szCs w:val="24"/>
        </w:rPr>
        <w:t xml:space="preserve"> </w:t>
      </w:r>
      <w:r w:rsidR="008A14AE" w:rsidRPr="00A0091E">
        <w:rPr>
          <w:rFonts w:ascii="Times New Roman" w:hAnsi="Times New Roman" w:cs="Times New Roman"/>
          <w:sz w:val="24"/>
          <w:szCs w:val="24"/>
        </w:rPr>
        <w:t>The objective of this special session is to provide a platform to researchers</w:t>
      </w:r>
      <w:r w:rsidR="008A14AE">
        <w:rPr>
          <w:rFonts w:ascii="Times New Roman" w:hAnsi="Times New Roman" w:cs="Times New Roman"/>
          <w:sz w:val="24"/>
          <w:szCs w:val="24"/>
        </w:rPr>
        <w:t>, students, teachers</w:t>
      </w:r>
      <w:r w:rsidR="008A14AE" w:rsidRPr="00A0091E">
        <w:rPr>
          <w:rFonts w:ascii="Times New Roman" w:hAnsi="Times New Roman" w:cs="Times New Roman"/>
          <w:sz w:val="24"/>
          <w:szCs w:val="24"/>
        </w:rPr>
        <w:t xml:space="preserve"> and industry people to discuss the </w:t>
      </w:r>
      <w:r w:rsidR="008A14AE">
        <w:rPr>
          <w:rFonts w:ascii="Times New Roman" w:hAnsi="Times New Roman" w:cs="Times New Roman"/>
          <w:sz w:val="24"/>
          <w:szCs w:val="24"/>
        </w:rPr>
        <w:t xml:space="preserve">emerging trends in the field of network, cyber, </w:t>
      </w:r>
      <w:proofErr w:type="spellStart"/>
      <w:r w:rsidR="008A14AE">
        <w:rPr>
          <w:rFonts w:ascii="Times New Roman" w:hAnsi="Times New Roman" w:cs="Times New Roman"/>
          <w:sz w:val="24"/>
          <w:szCs w:val="24"/>
        </w:rPr>
        <w:t>IoT</w:t>
      </w:r>
      <w:proofErr w:type="spellEnd"/>
      <w:r w:rsidR="008A14AE">
        <w:rPr>
          <w:rFonts w:ascii="Times New Roman" w:hAnsi="Times New Roman" w:cs="Times New Roman"/>
          <w:sz w:val="24"/>
          <w:szCs w:val="24"/>
        </w:rPr>
        <w:t xml:space="preserve"> security and </w:t>
      </w:r>
      <w:r w:rsidR="00D46DA9">
        <w:rPr>
          <w:rFonts w:ascii="Times New Roman" w:hAnsi="Times New Roman" w:cs="Times New Roman"/>
          <w:sz w:val="24"/>
          <w:szCs w:val="24"/>
        </w:rPr>
        <w:t xml:space="preserve">hence </w:t>
      </w:r>
      <w:r w:rsidR="008A14AE">
        <w:rPr>
          <w:rFonts w:ascii="Times New Roman" w:hAnsi="Times New Roman" w:cs="Times New Roman"/>
          <w:sz w:val="24"/>
          <w:szCs w:val="24"/>
        </w:rPr>
        <w:t>research articles are invited for this special session</w:t>
      </w:r>
      <w:r w:rsidRPr="0074635B">
        <w:rPr>
          <w:rFonts w:ascii="Times New Roman" w:hAnsi="Times New Roman" w:cs="Times New Roman"/>
          <w:color w:val="000000" w:themeColor="text1"/>
          <w:sz w:val="24"/>
          <w:szCs w:val="24"/>
          <w:lang w:bidi="ar-EG"/>
        </w:rPr>
        <w:t xml:space="preserve"> </w:t>
      </w:r>
      <w:r w:rsidR="00D46DA9">
        <w:rPr>
          <w:rFonts w:ascii="Times New Roman" w:hAnsi="Times New Roman" w:cs="Times New Roman"/>
          <w:color w:val="000000" w:themeColor="text1"/>
          <w:sz w:val="24"/>
          <w:szCs w:val="24"/>
          <w:lang w:bidi="ar-EG"/>
        </w:rPr>
        <w:t xml:space="preserve">on the </w:t>
      </w:r>
      <w:r w:rsidR="008A14AE">
        <w:rPr>
          <w:rFonts w:ascii="Times New Roman" w:hAnsi="Times New Roman" w:cs="Times New Roman"/>
          <w:color w:val="000000" w:themeColor="text1"/>
          <w:sz w:val="24"/>
          <w:szCs w:val="24"/>
          <w:lang w:bidi="ar-EG"/>
        </w:rPr>
        <w:t>following topics</w:t>
      </w:r>
      <w:r w:rsidR="003E0CF7">
        <w:rPr>
          <w:rFonts w:ascii="Times New Roman" w:hAnsi="Times New Roman" w:cs="Times New Roman"/>
          <w:color w:val="000000" w:themeColor="text1"/>
          <w:sz w:val="24"/>
          <w:szCs w:val="24"/>
          <w:lang w:bidi="ar-EG"/>
        </w:rPr>
        <w:t>/</w:t>
      </w:r>
      <w:r w:rsidR="008A14AE">
        <w:rPr>
          <w:rFonts w:ascii="Times New Roman" w:hAnsi="Times New Roman" w:cs="Times New Roman"/>
          <w:color w:val="000000" w:themeColor="text1"/>
          <w:sz w:val="24"/>
          <w:szCs w:val="24"/>
          <w:lang w:bidi="ar-EG"/>
        </w:rPr>
        <w:t xml:space="preserve"> and </w:t>
      </w:r>
      <w:r w:rsidR="00D46DA9">
        <w:rPr>
          <w:rFonts w:ascii="Times New Roman" w:hAnsi="Times New Roman" w:cs="Times New Roman"/>
          <w:color w:val="000000" w:themeColor="text1"/>
          <w:sz w:val="24"/>
          <w:szCs w:val="24"/>
          <w:lang w:bidi="ar-EG"/>
        </w:rPr>
        <w:t xml:space="preserve">on </w:t>
      </w:r>
      <w:r w:rsidR="008A14AE">
        <w:rPr>
          <w:rFonts w:ascii="Times New Roman" w:hAnsi="Times New Roman" w:cs="Times New Roman"/>
          <w:color w:val="000000" w:themeColor="text1"/>
          <w:sz w:val="24"/>
          <w:szCs w:val="24"/>
          <w:lang w:bidi="ar-EG"/>
        </w:rPr>
        <w:t>other related topics as well</w:t>
      </w:r>
      <w:r w:rsidRPr="0074635B">
        <w:rPr>
          <w:rFonts w:ascii="Times New Roman" w:hAnsi="Times New Roman" w:cs="Times New Roman"/>
          <w:color w:val="000000" w:themeColor="text1"/>
          <w:sz w:val="24"/>
          <w:szCs w:val="24"/>
          <w:lang w:bidi="ar-EG"/>
        </w:rPr>
        <w:t xml:space="preserve"> </w:t>
      </w:r>
      <w:r w:rsidR="003E0CF7">
        <w:rPr>
          <w:rFonts w:ascii="Times New Roman" w:hAnsi="Times New Roman" w:cs="Times New Roman"/>
          <w:color w:val="000000" w:themeColor="text1"/>
          <w:sz w:val="24"/>
          <w:szCs w:val="24"/>
          <w:lang w:bidi="ar-EG"/>
        </w:rPr>
        <w:t xml:space="preserve"> and </w:t>
      </w:r>
      <w:r w:rsidRPr="0074635B">
        <w:rPr>
          <w:rFonts w:ascii="Times New Roman" w:hAnsi="Times New Roman" w:cs="Times New Roman"/>
          <w:color w:val="000000" w:themeColor="text1"/>
          <w:sz w:val="24"/>
          <w:szCs w:val="24"/>
          <w:lang w:bidi="ar-EG"/>
        </w:rPr>
        <w:t>not limited to the following:-</w:t>
      </w:r>
    </w:p>
    <w:p w:rsidR="00941800" w:rsidRPr="0074635B" w:rsidRDefault="00941800" w:rsidP="00941800">
      <w:pPr>
        <w:pStyle w:val="ListParagraph"/>
        <w:numPr>
          <w:ilvl w:val="0"/>
          <w:numId w:val="2"/>
        </w:numPr>
        <w:spacing w:after="200" w:line="276" w:lineRule="auto"/>
        <w:rPr>
          <w:rFonts w:ascii="Times New Roman" w:hAnsi="Times New Roman" w:cs="Times New Roman"/>
          <w:sz w:val="24"/>
          <w:szCs w:val="24"/>
          <w:lang w:val="en-IN"/>
        </w:rPr>
      </w:pPr>
      <w:r w:rsidRPr="0074635B">
        <w:rPr>
          <w:rFonts w:ascii="Times New Roman" w:hAnsi="Times New Roman" w:cs="Times New Roman"/>
          <w:sz w:val="24"/>
          <w:szCs w:val="24"/>
          <w:lang w:val="en-IN"/>
        </w:rPr>
        <w:t>Network Security</w:t>
      </w:r>
    </w:p>
    <w:p w:rsidR="00941800" w:rsidRPr="0074635B" w:rsidRDefault="00941800" w:rsidP="00941800">
      <w:pPr>
        <w:pStyle w:val="ListParagraph"/>
        <w:numPr>
          <w:ilvl w:val="0"/>
          <w:numId w:val="2"/>
        </w:numPr>
        <w:spacing w:after="200" w:line="276" w:lineRule="auto"/>
        <w:rPr>
          <w:rFonts w:ascii="Times New Roman" w:hAnsi="Times New Roman" w:cs="Times New Roman"/>
          <w:sz w:val="24"/>
          <w:szCs w:val="24"/>
          <w:lang w:val="en-IN"/>
        </w:rPr>
      </w:pPr>
      <w:r w:rsidRPr="0074635B">
        <w:rPr>
          <w:rFonts w:ascii="Times New Roman" w:hAnsi="Times New Roman" w:cs="Times New Roman"/>
          <w:sz w:val="24"/>
          <w:szCs w:val="24"/>
          <w:lang w:val="en-IN"/>
        </w:rPr>
        <w:t>Wireless Security</w:t>
      </w:r>
    </w:p>
    <w:p w:rsidR="00941800" w:rsidRPr="0074635B" w:rsidRDefault="00941800" w:rsidP="00941800">
      <w:pPr>
        <w:pStyle w:val="ListParagraph"/>
        <w:numPr>
          <w:ilvl w:val="0"/>
          <w:numId w:val="2"/>
        </w:numPr>
        <w:spacing w:after="200" w:line="276" w:lineRule="auto"/>
        <w:rPr>
          <w:rFonts w:ascii="Times New Roman" w:hAnsi="Times New Roman" w:cs="Times New Roman"/>
          <w:sz w:val="24"/>
          <w:szCs w:val="24"/>
          <w:lang w:val="en-IN"/>
        </w:rPr>
      </w:pPr>
      <w:r w:rsidRPr="0074635B">
        <w:rPr>
          <w:rFonts w:ascii="Times New Roman" w:hAnsi="Times New Roman" w:cs="Times New Roman"/>
          <w:sz w:val="24"/>
          <w:szCs w:val="24"/>
          <w:lang w:val="en-IN"/>
        </w:rPr>
        <w:lastRenderedPageBreak/>
        <w:t>Data and Information  Security</w:t>
      </w:r>
    </w:p>
    <w:p w:rsidR="00941800" w:rsidRPr="0074635B" w:rsidRDefault="00941800" w:rsidP="00941800">
      <w:pPr>
        <w:pStyle w:val="ListParagraph"/>
        <w:numPr>
          <w:ilvl w:val="0"/>
          <w:numId w:val="2"/>
        </w:numPr>
        <w:spacing w:after="200" w:line="276" w:lineRule="auto"/>
        <w:rPr>
          <w:rFonts w:ascii="Times New Roman" w:hAnsi="Times New Roman" w:cs="Times New Roman"/>
          <w:sz w:val="24"/>
          <w:szCs w:val="24"/>
          <w:lang w:val="en-IN"/>
        </w:rPr>
      </w:pPr>
      <w:r w:rsidRPr="0074635B">
        <w:rPr>
          <w:rFonts w:ascii="Times New Roman" w:hAnsi="Times New Roman" w:cs="Times New Roman"/>
          <w:sz w:val="24"/>
          <w:szCs w:val="24"/>
          <w:lang w:val="en-IN"/>
        </w:rPr>
        <w:t>Internet Security</w:t>
      </w:r>
    </w:p>
    <w:p w:rsidR="00941800" w:rsidRPr="0074635B" w:rsidRDefault="00941800" w:rsidP="00941800">
      <w:pPr>
        <w:pStyle w:val="ListParagraph"/>
        <w:numPr>
          <w:ilvl w:val="0"/>
          <w:numId w:val="2"/>
        </w:numPr>
        <w:spacing w:after="200" w:line="276" w:lineRule="auto"/>
        <w:rPr>
          <w:rFonts w:ascii="Times New Roman" w:hAnsi="Times New Roman" w:cs="Times New Roman"/>
          <w:sz w:val="24"/>
          <w:szCs w:val="24"/>
          <w:lang w:val="en-IN"/>
        </w:rPr>
      </w:pPr>
      <w:r w:rsidRPr="0074635B">
        <w:rPr>
          <w:rFonts w:ascii="Times New Roman" w:hAnsi="Times New Roman" w:cs="Times New Roman"/>
          <w:sz w:val="24"/>
          <w:szCs w:val="24"/>
          <w:lang w:val="en-IN"/>
        </w:rPr>
        <w:t>Cyber Security</w:t>
      </w:r>
      <w:r w:rsidR="006641EE">
        <w:rPr>
          <w:rFonts w:ascii="Times New Roman" w:hAnsi="Times New Roman" w:cs="Times New Roman"/>
          <w:sz w:val="24"/>
          <w:szCs w:val="24"/>
          <w:lang w:val="en-IN"/>
        </w:rPr>
        <w:t xml:space="preserve"> and Cyber forensics </w:t>
      </w:r>
    </w:p>
    <w:p w:rsidR="00941800" w:rsidRPr="0074635B" w:rsidRDefault="00941800" w:rsidP="00941800">
      <w:pPr>
        <w:pStyle w:val="ListParagraph"/>
        <w:numPr>
          <w:ilvl w:val="0"/>
          <w:numId w:val="2"/>
        </w:numPr>
        <w:spacing w:after="200" w:line="276" w:lineRule="auto"/>
        <w:rPr>
          <w:rFonts w:ascii="Times New Roman" w:hAnsi="Times New Roman" w:cs="Times New Roman"/>
          <w:sz w:val="24"/>
          <w:szCs w:val="24"/>
          <w:lang w:val="en-IN"/>
        </w:rPr>
      </w:pPr>
      <w:r w:rsidRPr="0074635B">
        <w:rPr>
          <w:rFonts w:ascii="Times New Roman" w:hAnsi="Times New Roman" w:cs="Times New Roman"/>
          <w:sz w:val="24"/>
          <w:szCs w:val="24"/>
          <w:lang w:val="en-IN"/>
        </w:rPr>
        <w:t>Cloud Security</w:t>
      </w:r>
      <w:r w:rsidR="006641EE">
        <w:rPr>
          <w:rFonts w:ascii="Times New Roman" w:hAnsi="Times New Roman" w:cs="Times New Roman"/>
          <w:sz w:val="24"/>
          <w:szCs w:val="24"/>
          <w:lang w:val="en-IN"/>
        </w:rPr>
        <w:t xml:space="preserve"> and big data analytics</w:t>
      </w:r>
    </w:p>
    <w:p w:rsidR="00941800" w:rsidRPr="0074635B" w:rsidRDefault="00941800" w:rsidP="00941800">
      <w:pPr>
        <w:pStyle w:val="ListParagraph"/>
        <w:numPr>
          <w:ilvl w:val="0"/>
          <w:numId w:val="2"/>
        </w:numPr>
        <w:spacing w:after="200" w:line="276" w:lineRule="auto"/>
        <w:rPr>
          <w:rFonts w:ascii="Times New Roman" w:hAnsi="Times New Roman" w:cs="Times New Roman"/>
          <w:sz w:val="24"/>
          <w:szCs w:val="24"/>
          <w:lang w:val="en-IN"/>
        </w:rPr>
      </w:pPr>
      <w:r w:rsidRPr="0074635B">
        <w:rPr>
          <w:rFonts w:ascii="Times New Roman" w:hAnsi="Times New Roman" w:cs="Times New Roman"/>
          <w:sz w:val="24"/>
          <w:szCs w:val="24"/>
          <w:lang w:val="en-IN"/>
        </w:rPr>
        <w:t xml:space="preserve">Security in </w:t>
      </w:r>
      <w:proofErr w:type="spellStart"/>
      <w:r w:rsidRPr="0074635B">
        <w:rPr>
          <w:rFonts w:ascii="Times New Roman" w:hAnsi="Times New Roman" w:cs="Times New Roman"/>
          <w:sz w:val="24"/>
          <w:szCs w:val="24"/>
          <w:lang w:val="en-IN"/>
        </w:rPr>
        <w:t>IoT</w:t>
      </w:r>
      <w:proofErr w:type="spellEnd"/>
      <w:r w:rsidR="008A14AE">
        <w:rPr>
          <w:rFonts w:ascii="Times New Roman" w:hAnsi="Times New Roman" w:cs="Times New Roman"/>
          <w:sz w:val="24"/>
          <w:szCs w:val="24"/>
          <w:lang w:val="en-IN"/>
        </w:rPr>
        <w:t xml:space="preserve"> (Internet of Things)</w:t>
      </w:r>
    </w:p>
    <w:p w:rsidR="00941800" w:rsidRPr="0074635B" w:rsidRDefault="00941800" w:rsidP="00941800">
      <w:pPr>
        <w:pStyle w:val="ListParagraph"/>
        <w:numPr>
          <w:ilvl w:val="0"/>
          <w:numId w:val="2"/>
        </w:numPr>
        <w:spacing w:after="200" w:line="276" w:lineRule="auto"/>
        <w:rPr>
          <w:rFonts w:ascii="Times New Roman" w:hAnsi="Times New Roman" w:cs="Times New Roman"/>
          <w:sz w:val="24"/>
          <w:szCs w:val="24"/>
          <w:lang w:val="en-IN"/>
        </w:rPr>
      </w:pPr>
      <w:r w:rsidRPr="0074635B">
        <w:rPr>
          <w:rFonts w:ascii="Times New Roman" w:hAnsi="Times New Roman" w:cs="Times New Roman"/>
          <w:sz w:val="24"/>
          <w:szCs w:val="24"/>
          <w:lang w:val="en-IN"/>
        </w:rPr>
        <w:t>Ethical Hacking &amp; Security</w:t>
      </w:r>
    </w:p>
    <w:p w:rsidR="00941800" w:rsidRPr="0074635B" w:rsidRDefault="00941800" w:rsidP="00941800">
      <w:pPr>
        <w:pStyle w:val="ListParagraph"/>
        <w:numPr>
          <w:ilvl w:val="0"/>
          <w:numId w:val="2"/>
        </w:numPr>
        <w:spacing w:after="200" w:line="276" w:lineRule="auto"/>
        <w:rPr>
          <w:rFonts w:ascii="Times New Roman" w:hAnsi="Times New Roman" w:cs="Times New Roman"/>
          <w:sz w:val="24"/>
          <w:szCs w:val="24"/>
          <w:lang w:val="en-IN"/>
        </w:rPr>
      </w:pPr>
      <w:r w:rsidRPr="0074635B">
        <w:rPr>
          <w:rFonts w:ascii="Times New Roman" w:hAnsi="Times New Roman" w:cs="Times New Roman"/>
          <w:sz w:val="24"/>
          <w:szCs w:val="24"/>
          <w:lang w:val="en-IN"/>
        </w:rPr>
        <w:t xml:space="preserve">Web Application Security </w:t>
      </w:r>
    </w:p>
    <w:p w:rsidR="00941800" w:rsidRPr="0074635B" w:rsidRDefault="00941800" w:rsidP="00941800">
      <w:pPr>
        <w:pStyle w:val="ListParagraph"/>
        <w:numPr>
          <w:ilvl w:val="0"/>
          <w:numId w:val="2"/>
        </w:numPr>
        <w:spacing w:after="200" w:line="276" w:lineRule="auto"/>
        <w:rPr>
          <w:rFonts w:ascii="Times New Roman" w:hAnsi="Times New Roman" w:cs="Times New Roman"/>
          <w:sz w:val="24"/>
          <w:szCs w:val="24"/>
          <w:lang w:val="en-IN"/>
        </w:rPr>
      </w:pPr>
      <w:r w:rsidRPr="0074635B">
        <w:rPr>
          <w:rFonts w:ascii="Times New Roman" w:hAnsi="Times New Roman" w:cs="Times New Roman"/>
          <w:sz w:val="24"/>
          <w:szCs w:val="24"/>
          <w:lang w:val="en-IN"/>
        </w:rPr>
        <w:t>Information Security Architecture</w:t>
      </w:r>
    </w:p>
    <w:p w:rsidR="00941800" w:rsidRPr="0074635B" w:rsidRDefault="00941800" w:rsidP="00941800">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en-IN"/>
        </w:rPr>
      </w:pPr>
      <w:r w:rsidRPr="0074635B">
        <w:rPr>
          <w:rFonts w:ascii="Times New Roman" w:hAnsi="Times New Roman" w:cs="Times New Roman"/>
          <w:sz w:val="24"/>
          <w:szCs w:val="24"/>
          <w:lang w:val="en-IN"/>
        </w:rPr>
        <w:t>Network Security Management</w:t>
      </w:r>
    </w:p>
    <w:p w:rsidR="00941800" w:rsidRPr="0074635B" w:rsidRDefault="00941800" w:rsidP="00941800">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en-IN"/>
        </w:rPr>
      </w:pPr>
      <w:r w:rsidRPr="0074635B">
        <w:rPr>
          <w:rFonts w:ascii="Times New Roman" w:hAnsi="Times New Roman" w:cs="Times New Roman"/>
          <w:sz w:val="24"/>
          <w:szCs w:val="24"/>
          <w:lang w:val="en-IN"/>
        </w:rPr>
        <w:t xml:space="preserve">Vulnerabilities in wired, wireless and </w:t>
      </w:r>
      <w:proofErr w:type="spellStart"/>
      <w:r w:rsidRPr="0074635B">
        <w:rPr>
          <w:rFonts w:ascii="Times New Roman" w:hAnsi="Times New Roman" w:cs="Times New Roman"/>
          <w:sz w:val="24"/>
          <w:szCs w:val="24"/>
          <w:lang w:val="en-IN"/>
        </w:rPr>
        <w:t>adhoc</w:t>
      </w:r>
      <w:proofErr w:type="spellEnd"/>
      <w:r w:rsidRPr="0074635B">
        <w:rPr>
          <w:rFonts w:ascii="Times New Roman" w:hAnsi="Times New Roman" w:cs="Times New Roman"/>
          <w:sz w:val="24"/>
          <w:szCs w:val="24"/>
          <w:lang w:val="en-IN"/>
        </w:rPr>
        <w:t xml:space="preserve"> networks</w:t>
      </w:r>
    </w:p>
    <w:p w:rsidR="00941800" w:rsidRPr="0074635B" w:rsidRDefault="00941800" w:rsidP="00941800">
      <w:pPr>
        <w:autoSpaceDE w:val="0"/>
        <w:autoSpaceDN w:val="0"/>
        <w:adjustRightInd w:val="0"/>
        <w:spacing w:after="0" w:line="240" w:lineRule="auto"/>
        <w:ind w:left="720"/>
        <w:rPr>
          <w:rFonts w:ascii="Times New Roman" w:hAnsi="Times New Roman" w:cs="Times New Roman"/>
          <w:sz w:val="24"/>
          <w:szCs w:val="24"/>
          <w:lang w:val="en-IN"/>
        </w:rPr>
      </w:pPr>
      <w:r w:rsidRPr="0074635B">
        <w:rPr>
          <w:rFonts w:ascii="Times New Roman" w:eastAsia="DejaVuSans" w:hAnsi="Times New Roman" w:cs="Times New Roman"/>
          <w:sz w:val="24"/>
          <w:szCs w:val="24"/>
          <w:lang w:val="en-IN"/>
        </w:rPr>
        <w:t xml:space="preserve">●   </w:t>
      </w:r>
      <w:r w:rsidR="006641EE">
        <w:rPr>
          <w:rFonts w:ascii="Times New Roman" w:eastAsia="DejaVuSans" w:hAnsi="Times New Roman" w:cs="Times New Roman"/>
          <w:sz w:val="24"/>
          <w:szCs w:val="24"/>
          <w:lang w:val="en-IN"/>
        </w:rPr>
        <w:t xml:space="preserve"> </w:t>
      </w:r>
      <w:r w:rsidRPr="0074635B">
        <w:rPr>
          <w:rFonts w:ascii="Times New Roman" w:hAnsi="Times New Roman" w:cs="Times New Roman"/>
          <w:sz w:val="24"/>
          <w:szCs w:val="24"/>
          <w:lang w:val="en-IN"/>
        </w:rPr>
        <w:t>Vulnerability Assessment and Penetration Testing</w:t>
      </w:r>
    </w:p>
    <w:p w:rsidR="00941800" w:rsidRPr="0074635B" w:rsidRDefault="00941800" w:rsidP="00941800">
      <w:pPr>
        <w:autoSpaceDE w:val="0"/>
        <w:autoSpaceDN w:val="0"/>
        <w:adjustRightInd w:val="0"/>
        <w:spacing w:after="0" w:line="240" w:lineRule="auto"/>
        <w:ind w:left="1134" w:hanging="414"/>
        <w:rPr>
          <w:rFonts w:ascii="Times New Roman" w:hAnsi="Times New Roman" w:cs="Times New Roman"/>
          <w:sz w:val="24"/>
          <w:szCs w:val="24"/>
          <w:lang w:val="en-IN"/>
        </w:rPr>
      </w:pPr>
      <w:r w:rsidRPr="0074635B">
        <w:rPr>
          <w:rFonts w:ascii="Times New Roman" w:eastAsia="DejaVuSans" w:hAnsi="Times New Roman" w:cs="Times New Roman"/>
          <w:sz w:val="24"/>
          <w:szCs w:val="24"/>
          <w:lang w:val="en-IN"/>
        </w:rPr>
        <w:t xml:space="preserve">●   </w:t>
      </w:r>
      <w:r w:rsidR="006641EE">
        <w:rPr>
          <w:rFonts w:ascii="Times New Roman" w:eastAsia="DejaVuSans" w:hAnsi="Times New Roman" w:cs="Times New Roman"/>
          <w:sz w:val="24"/>
          <w:szCs w:val="24"/>
          <w:lang w:val="en-IN"/>
        </w:rPr>
        <w:t xml:space="preserve"> </w:t>
      </w:r>
      <w:r w:rsidRPr="0074635B">
        <w:rPr>
          <w:rFonts w:ascii="Times New Roman" w:hAnsi="Times New Roman" w:cs="Times New Roman"/>
          <w:sz w:val="24"/>
          <w:szCs w:val="24"/>
          <w:lang w:val="en-IN"/>
        </w:rPr>
        <w:t>Risk Analysis and Threat Modelling</w:t>
      </w:r>
    </w:p>
    <w:p w:rsidR="003D5E91" w:rsidRPr="008C09CC" w:rsidRDefault="003D5E91" w:rsidP="003D5E91">
      <w:pPr>
        <w:pStyle w:val="ListParagraph"/>
        <w:spacing w:after="0" w:line="240" w:lineRule="auto"/>
        <w:jc w:val="both"/>
        <w:rPr>
          <w:rFonts w:ascii="Times New Roman" w:eastAsia="Calibri" w:hAnsi="Times New Roman" w:cs="Times New Roman"/>
          <w:b/>
          <w:sz w:val="20"/>
          <w:szCs w:val="20"/>
          <w:lang w:eastAsia="pl-PL"/>
        </w:rPr>
      </w:pPr>
    </w:p>
    <w:p w:rsidR="006A4F1C" w:rsidRPr="006B3D13" w:rsidRDefault="006A4F1C" w:rsidP="006B3D13">
      <w:pPr>
        <w:jc w:val="center"/>
        <w:rPr>
          <w:b/>
          <w:color w:val="000000" w:themeColor="text1"/>
          <w:sz w:val="28"/>
          <w:szCs w:val="28"/>
          <w:lang w:bidi="ar-EG"/>
        </w:rPr>
      </w:pPr>
      <w:r w:rsidRPr="006B3D13">
        <w:rPr>
          <w:b/>
          <w:color w:val="000000" w:themeColor="text1"/>
          <w:sz w:val="28"/>
          <w:szCs w:val="28"/>
          <w:lang w:bidi="ar-EG"/>
        </w:rPr>
        <w:t xml:space="preserve">Paper Submission </w:t>
      </w:r>
    </w:p>
    <w:p w:rsidR="006A4F1C" w:rsidRPr="00491E16" w:rsidRDefault="006A4F1C" w:rsidP="006B3D13">
      <w:pPr>
        <w:spacing w:after="0" w:line="240" w:lineRule="auto"/>
        <w:jc w:val="both"/>
        <w:rPr>
          <w:rFonts w:ascii="Times New Roman" w:hAnsi="Times New Roman" w:cs="Times New Roman"/>
          <w:color w:val="000000" w:themeColor="text1"/>
          <w:lang w:bidi="ar-EG"/>
        </w:rPr>
      </w:pPr>
      <w:r w:rsidRPr="00491E16">
        <w:rPr>
          <w:rFonts w:ascii="Times New Roman" w:hAnsi="Times New Roman" w:cs="Times New Roman"/>
          <w:color w:val="000000" w:themeColor="text1"/>
          <w:lang w:bidi="ar-EG"/>
        </w:rPr>
        <w:t>All instructions and templates for submission can be found in the ICCMIT2018 website:</w:t>
      </w:r>
    </w:p>
    <w:p w:rsidR="006A4F1C" w:rsidRPr="00491E16" w:rsidRDefault="00E91826" w:rsidP="006B3D13">
      <w:pPr>
        <w:spacing w:after="0" w:line="240" w:lineRule="auto"/>
        <w:jc w:val="both"/>
        <w:rPr>
          <w:rFonts w:ascii="Times New Roman" w:hAnsi="Times New Roman" w:cs="Times New Roman"/>
          <w:color w:val="000000" w:themeColor="text1"/>
          <w:lang w:bidi="ar-EG"/>
        </w:rPr>
      </w:pPr>
      <w:hyperlink r:id="rId6" w:history="1">
        <w:r w:rsidR="006A4F1C" w:rsidRPr="00E91826">
          <w:rPr>
            <w:rStyle w:val="Hyperlink"/>
            <w:rFonts w:ascii="Times New Roman" w:hAnsi="Times New Roman" w:cs="Times New Roman"/>
            <w:lang w:bidi="ar-EG"/>
          </w:rPr>
          <w:t>http://www.iccmit.net/.</w:t>
        </w:r>
      </w:hyperlink>
      <w:r w:rsidR="006A4F1C" w:rsidRPr="00491E16">
        <w:rPr>
          <w:rFonts w:ascii="Times New Roman" w:hAnsi="Times New Roman" w:cs="Times New Roman"/>
          <w:color w:val="000000" w:themeColor="text1"/>
          <w:lang w:bidi="ar-EG"/>
        </w:rPr>
        <w:t xml:space="preserve"> The accepted papers will be published in ISI/SCOPUS journals. Also, the best articles will be invited to be published again after expansion as book chapter in IGI Book. </w:t>
      </w:r>
    </w:p>
    <w:p w:rsidR="007B1834" w:rsidRDefault="007B1834" w:rsidP="006A4F1C">
      <w:pPr>
        <w:spacing w:after="0" w:line="240" w:lineRule="auto"/>
        <w:jc w:val="both"/>
        <w:rPr>
          <w:color w:val="000000" w:themeColor="text1"/>
          <w:rtl/>
          <w:lang w:bidi="ar-EG"/>
        </w:rPr>
      </w:pPr>
    </w:p>
    <w:p w:rsidR="006A4F1C" w:rsidRPr="006B3D13" w:rsidRDefault="006A4F1C" w:rsidP="006B3D13">
      <w:pPr>
        <w:jc w:val="center"/>
        <w:rPr>
          <w:b/>
          <w:color w:val="000000" w:themeColor="text1"/>
          <w:sz w:val="28"/>
          <w:szCs w:val="28"/>
          <w:lang w:bidi="ar-EG"/>
        </w:rPr>
      </w:pPr>
      <w:r w:rsidRPr="006B3D13">
        <w:rPr>
          <w:b/>
          <w:color w:val="000000" w:themeColor="text1"/>
          <w:sz w:val="28"/>
          <w:szCs w:val="28"/>
          <w:lang w:bidi="ar-EG"/>
        </w:rPr>
        <w:t xml:space="preserve">Important Dates </w:t>
      </w:r>
    </w:p>
    <w:p w:rsidR="006A4F1C" w:rsidRPr="00491E16" w:rsidRDefault="006A4F1C" w:rsidP="006A4F1C">
      <w:pPr>
        <w:spacing w:after="0" w:line="240" w:lineRule="auto"/>
        <w:ind w:left="720"/>
        <w:rPr>
          <w:rFonts w:ascii="Times New Roman" w:hAnsi="Times New Roman" w:cs="Times New Roman"/>
          <w:color w:val="000000" w:themeColor="text1"/>
          <w:lang w:bidi="ar-EG"/>
        </w:rPr>
      </w:pPr>
      <w:r w:rsidRPr="00491E16">
        <w:rPr>
          <w:rFonts w:ascii="Times New Roman" w:hAnsi="Times New Roman" w:cs="Times New Roman"/>
          <w:color w:val="000000" w:themeColor="text1"/>
          <w:lang w:bidi="ar-EG"/>
        </w:rPr>
        <w:t xml:space="preserve">Paper abstract submission:                                         </w:t>
      </w:r>
      <w:r w:rsidR="00491E16">
        <w:rPr>
          <w:rFonts w:ascii="Times New Roman" w:hAnsi="Times New Roman" w:cs="Times New Roman"/>
          <w:color w:val="000000" w:themeColor="text1"/>
          <w:lang w:bidi="ar-EG"/>
        </w:rPr>
        <w:tab/>
      </w:r>
      <w:r w:rsidRPr="00491E16">
        <w:rPr>
          <w:rFonts w:ascii="Times New Roman" w:hAnsi="Times New Roman" w:cs="Times New Roman"/>
          <w:color w:val="000000" w:themeColor="text1"/>
          <w:lang w:bidi="ar-EG"/>
        </w:rPr>
        <w:t>February 15, 2018</w:t>
      </w:r>
    </w:p>
    <w:p w:rsidR="006A4F1C" w:rsidRPr="00491E16" w:rsidRDefault="006A4F1C" w:rsidP="006A4F1C">
      <w:pPr>
        <w:spacing w:after="0" w:line="240" w:lineRule="auto"/>
        <w:ind w:left="720"/>
        <w:jc w:val="both"/>
        <w:rPr>
          <w:rFonts w:ascii="Times New Roman" w:hAnsi="Times New Roman" w:cs="Times New Roman"/>
          <w:color w:val="000000" w:themeColor="text1"/>
          <w:lang w:bidi="ar-EG"/>
        </w:rPr>
      </w:pPr>
      <w:r w:rsidRPr="00491E16">
        <w:rPr>
          <w:rFonts w:ascii="Times New Roman" w:hAnsi="Times New Roman" w:cs="Times New Roman"/>
          <w:color w:val="000000" w:themeColor="text1"/>
          <w:lang w:bidi="ar-EG"/>
        </w:rPr>
        <w:t>Notification of acceptance:                                          February 22, 2018</w:t>
      </w:r>
    </w:p>
    <w:p w:rsidR="006A4F1C" w:rsidRPr="00491E16" w:rsidRDefault="006A4F1C" w:rsidP="006A4F1C">
      <w:pPr>
        <w:spacing w:after="0" w:line="240" w:lineRule="auto"/>
        <w:ind w:left="720"/>
        <w:jc w:val="both"/>
        <w:rPr>
          <w:rFonts w:ascii="Times New Roman" w:hAnsi="Times New Roman" w:cs="Times New Roman"/>
          <w:color w:val="000000" w:themeColor="text1"/>
          <w:lang w:bidi="ar-EG"/>
        </w:rPr>
      </w:pPr>
      <w:r w:rsidRPr="00491E16">
        <w:rPr>
          <w:rFonts w:ascii="Times New Roman" w:hAnsi="Times New Roman" w:cs="Times New Roman"/>
          <w:color w:val="000000" w:themeColor="text1"/>
          <w:lang w:bidi="ar-EG"/>
        </w:rPr>
        <w:t xml:space="preserve">Final paper submission and </w:t>
      </w:r>
      <w:proofErr w:type="gramStart"/>
      <w:r w:rsidRPr="00491E16">
        <w:rPr>
          <w:rFonts w:ascii="Times New Roman" w:hAnsi="Times New Roman" w:cs="Times New Roman"/>
          <w:color w:val="000000" w:themeColor="text1"/>
          <w:lang w:bidi="ar-EG"/>
        </w:rPr>
        <w:t>authors</w:t>
      </w:r>
      <w:proofErr w:type="gramEnd"/>
      <w:r w:rsidRPr="00491E16">
        <w:rPr>
          <w:rFonts w:ascii="Times New Roman" w:hAnsi="Times New Roman" w:cs="Times New Roman"/>
          <w:color w:val="000000" w:themeColor="text1"/>
          <w:lang w:bidi="ar-EG"/>
        </w:rPr>
        <w:t xml:space="preserve"> camera ready: </w:t>
      </w:r>
      <w:r w:rsidR="00491E16">
        <w:rPr>
          <w:rFonts w:ascii="Times New Roman" w:hAnsi="Times New Roman" w:cs="Times New Roman"/>
          <w:color w:val="000000" w:themeColor="text1"/>
          <w:lang w:bidi="ar-EG"/>
        </w:rPr>
        <w:tab/>
      </w:r>
      <w:r w:rsidRPr="00491E16">
        <w:rPr>
          <w:rFonts w:ascii="Times New Roman" w:hAnsi="Times New Roman" w:cs="Times New Roman"/>
          <w:color w:val="000000" w:themeColor="text1"/>
          <w:lang w:bidi="ar-EG"/>
        </w:rPr>
        <w:t>March 7, 2018</w:t>
      </w:r>
    </w:p>
    <w:p w:rsidR="006A4F1C" w:rsidRPr="00491E16" w:rsidRDefault="006A4F1C" w:rsidP="006A4F1C">
      <w:pPr>
        <w:spacing w:after="0" w:line="240" w:lineRule="auto"/>
        <w:ind w:left="720"/>
        <w:jc w:val="both"/>
        <w:rPr>
          <w:rFonts w:ascii="Times New Roman" w:hAnsi="Times New Roman" w:cs="Times New Roman"/>
          <w:color w:val="000000" w:themeColor="text1"/>
          <w:lang w:bidi="ar-EG"/>
        </w:rPr>
      </w:pPr>
      <w:r w:rsidRPr="00491E16">
        <w:rPr>
          <w:rFonts w:ascii="Times New Roman" w:hAnsi="Times New Roman" w:cs="Times New Roman"/>
          <w:color w:val="000000" w:themeColor="text1"/>
          <w:lang w:bidi="ar-EG"/>
        </w:rPr>
        <w:t>Conference Dates:                                                       April 2-4, 2018</w:t>
      </w:r>
    </w:p>
    <w:p w:rsidR="0010739E" w:rsidRPr="006B3D13" w:rsidRDefault="0010739E" w:rsidP="008C2020">
      <w:pPr>
        <w:rPr>
          <w:color w:val="000000" w:themeColor="text1"/>
          <w:lang w:bidi="ar-EG"/>
        </w:rPr>
      </w:pPr>
    </w:p>
    <w:p w:rsidR="00A0091E" w:rsidRDefault="00A0091E" w:rsidP="00A0091E">
      <w:pPr>
        <w:pStyle w:val="Default"/>
      </w:pPr>
    </w:p>
    <w:sectPr w:rsidR="00A0091E" w:rsidSect="002209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DejaVuSans">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F09EC"/>
    <w:multiLevelType w:val="hybridMultilevel"/>
    <w:tmpl w:val="15BAE52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4EBA7EE7"/>
    <w:multiLevelType w:val="hybridMultilevel"/>
    <w:tmpl w:val="85742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6260"/>
    <w:rsid w:val="0001253D"/>
    <w:rsid w:val="00015CB5"/>
    <w:rsid w:val="000574A0"/>
    <w:rsid w:val="000B1C89"/>
    <w:rsid w:val="000B598C"/>
    <w:rsid w:val="001003DE"/>
    <w:rsid w:val="0010739E"/>
    <w:rsid w:val="001E3A3E"/>
    <w:rsid w:val="001E789A"/>
    <w:rsid w:val="002209B1"/>
    <w:rsid w:val="00346A62"/>
    <w:rsid w:val="00350E7E"/>
    <w:rsid w:val="003544F1"/>
    <w:rsid w:val="003D5E91"/>
    <w:rsid w:val="003E0CF7"/>
    <w:rsid w:val="003F34C0"/>
    <w:rsid w:val="00401166"/>
    <w:rsid w:val="00420C72"/>
    <w:rsid w:val="00491E16"/>
    <w:rsid w:val="00515720"/>
    <w:rsid w:val="00574815"/>
    <w:rsid w:val="00580E7A"/>
    <w:rsid w:val="005D3AA1"/>
    <w:rsid w:val="005E0C71"/>
    <w:rsid w:val="005E565B"/>
    <w:rsid w:val="00625F1A"/>
    <w:rsid w:val="00643B08"/>
    <w:rsid w:val="006641EE"/>
    <w:rsid w:val="006A4F1C"/>
    <w:rsid w:val="006B2D00"/>
    <w:rsid w:val="006B3D13"/>
    <w:rsid w:val="006C4331"/>
    <w:rsid w:val="00756728"/>
    <w:rsid w:val="007A15A4"/>
    <w:rsid w:val="007B1834"/>
    <w:rsid w:val="007F1A69"/>
    <w:rsid w:val="007F68F3"/>
    <w:rsid w:val="00800B36"/>
    <w:rsid w:val="00895100"/>
    <w:rsid w:val="008A14AE"/>
    <w:rsid w:val="008B2B00"/>
    <w:rsid w:val="008C09CC"/>
    <w:rsid w:val="008C1D64"/>
    <w:rsid w:val="008C2020"/>
    <w:rsid w:val="00917DF7"/>
    <w:rsid w:val="009248DA"/>
    <w:rsid w:val="00941800"/>
    <w:rsid w:val="00941BE6"/>
    <w:rsid w:val="00963CA1"/>
    <w:rsid w:val="009939C9"/>
    <w:rsid w:val="00A0091E"/>
    <w:rsid w:val="00A21683"/>
    <w:rsid w:val="00A74FFB"/>
    <w:rsid w:val="00AD6483"/>
    <w:rsid w:val="00B468E4"/>
    <w:rsid w:val="00C46260"/>
    <w:rsid w:val="00CA4FDF"/>
    <w:rsid w:val="00CB11F0"/>
    <w:rsid w:val="00CF02BA"/>
    <w:rsid w:val="00D14242"/>
    <w:rsid w:val="00D46DA9"/>
    <w:rsid w:val="00E20538"/>
    <w:rsid w:val="00E91826"/>
    <w:rsid w:val="00EB7BC3"/>
    <w:rsid w:val="00EF7999"/>
    <w:rsid w:val="00F32C7B"/>
    <w:rsid w:val="00F47742"/>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9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6483"/>
    <w:pPr>
      <w:autoSpaceDE w:val="0"/>
      <w:autoSpaceDN w:val="0"/>
      <w:adjustRightInd w:val="0"/>
      <w:spacing w:after="0" w:line="240" w:lineRule="auto"/>
    </w:pPr>
    <w:rPr>
      <w:rFonts w:ascii="Times New Roman" w:hAnsi="Times New Roman" w:cs="Times New Roman"/>
      <w:color w:val="000000"/>
      <w:sz w:val="24"/>
      <w:szCs w:val="24"/>
      <w:lang w:val="pl-PL"/>
    </w:rPr>
  </w:style>
  <w:style w:type="character" w:styleId="Hyperlink">
    <w:name w:val="Hyperlink"/>
    <w:basedOn w:val="DefaultParagraphFont"/>
    <w:uiPriority w:val="99"/>
    <w:unhideWhenUsed/>
    <w:rsid w:val="00AD6483"/>
    <w:rPr>
      <w:color w:val="0563C1" w:themeColor="hyperlink"/>
      <w:u w:val="single"/>
    </w:rPr>
  </w:style>
  <w:style w:type="paragraph" w:styleId="ListParagraph">
    <w:name w:val="List Paragraph"/>
    <w:basedOn w:val="Normal"/>
    <w:uiPriority w:val="34"/>
    <w:qFormat/>
    <w:rsid w:val="00800B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6483"/>
    <w:pPr>
      <w:autoSpaceDE w:val="0"/>
      <w:autoSpaceDN w:val="0"/>
      <w:adjustRightInd w:val="0"/>
      <w:spacing w:after="0" w:line="240" w:lineRule="auto"/>
    </w:pPr>
    <w:rPr>
      <w:rFonts w:ascii="Times New Roman" w:hAnsi="Times New Roman" w:cs="Times New Roman"/>
      <w:color w:val="000000"/>
      <w:sz w:val="24"/>
      <w:szCs w:val="24"/>
      <w:lang w:val="pl-PL"/>
    </w:rPr>
  </w:style>
  <w:style w:type="character" w:styleId="Hyperlink">
    <w:name w:val="Hyperlink"/>
    <w:basedOn w:val="DefaultParagraphFont"/>
    <w:uiPriority w:val="99"/>
    <w:unhideWhenUsed/>
    <w:rsid w:val="00AD6483"/>
    <w:rPr>
      <w:color w:val="0563C1" w:themeColor="hyperlink"/>
      <w:u w:val="single"/>
    </w:rPr>
  </w:style>
  <w:style w:type="paragraph" w:styleId="ListParagraph">
    <w:name w:val="List Paragraph"/>
    <w:basedOn w:val="Normal"/>
    <w:uiPriority w:val="34"/>
    <w:qFormat/>
    <w:rsid w:val="00800B3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cmit.net/.%20" TargetMode="External"/><Relationship Id="rId5" Type="http://schemas.openxmlformats.org/officeDocument/2006/relationships/hyperlink" Target="mailto:umeshsingh@rediffmail.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EMC Corporation</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AbdelRehim, Hagar</dc:creator>
  <cp:lastModifiedBy>HP Vikram</cp:lastModifiedBy>
  <cp:revision>5</cp:revision>
  <dcterms:created xsi:type="dcterms:W3CDTF">2017-11-28T03:47:00Z</dcterms:created>
  <dcterms:modified xsi:type="dcterms:W3CDTF">2017-11-28T03:50:00Z</dcterms:modified>
</cp:coreProperties>
</file>